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3758" w14:textId="77777777" w:rsidR="008F2960" w:rsidRDefault="00000000">
      <w:pPr>
        <w:ind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Dotazy a odpovědi.</w:t>
      </w:r>
    </w:p>
    <w:p w14:paraId="15E2DADA" w14:textId="77777777" w:rsidR="008F2960" w:rsidRDefault="008F2960">
      <w:pPr>
        <w:ind w:hanging="360"/>
        <w:jc w:val="both"/>
        <w:rPr>
          <w:b/>
          <w:bCs/>
          <w:sz w:val="28"/>
          <w:szCs w:val="28"/>
        </w:rPr>
      </w:pPr>
    </w:p>
    <w:p w14:paraId="3AF2934B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 xml:space="preserve">Jaká je požadovaná propustnost </w:t>
      </w:r>
      <w:proofErr w:type="gramStart"/>
      <w:r>
        <w:rPr>
          <w:color w:val="4472C4"/>
        </w:rPr>
        <w:t>firewallu(</w:t>
      </w:r>
      <w:proofErr w:type="gramEnd"/>
      <w:r>
        <w:rPr>
          <w:color w:val="4472C4"/>
        </w:rPr>
        <w:t xml:space="preserve">NGFW) - </w:t>
      </w:r>
      <w:proofErr w:type="spellStart"/>
      <w:r>
        <w:rPr>
          <w:color w:val="4472C4"/>
        </w:rPr>
        <w:t>Firewal</w:t>
      </w:r>
      <w:proofErr w:type="spellEnd"/>
      <w:r>
        <w:rPr>
          <w:color w:val="4472C4"/>
        </w:rPr>
        <w:t xml:space="preserve"> </w:t>
      </w:r>
      <w:proofErr w:type="spellStart"/>
      <w:r>
        <w:rPr>
          <w:color w:val="4472C4"/>
        </w:rPr>
        <w:t>throughput</w:t>
      </w:r>
      <w:proofErr w:type="spellEnd"/>
      <w:r>
        <w:rPr>
          <w:color w:val="4472C4"/>
        </w:rPr>
        <w:t>(HTTP/</w:t>
      </w:r>
      <w:proofErr w:type="spellStart"/>
      <w:r>
        <w:rPr>
          <w:color w:val="4472C4"/>
        </w:rPr>
        <w:t>appmix</w:t>
      </w:r>
      <w:proofErr w:type="spellEnd"/>
      <w:r>
        <w:rPr>
          <w:color w:val="4472C4"/>
        </w:rPr>
        <w:t>) - jaký máte zhruba trafik ve špičce, i s rezervou do budoucna</w:t>
      </w:r>
    </w:p>
    <w:p w14:paraId="070983A2" w14:textId="77777777" w:rsidR="008F2960" w:rsidRDefault="00000000">
      <w:pPr>
        <w:jc w:val="both"/>
      </w:pPr>
      <w:r>
        <w:t xml:space="preserve">Očekávaná propustnost pro NGFW s funkcionalitou </w:t>
      </w:r>
      <w:proofErr w:type="spellStart"/>
      <w:r>
        <w:t>Statefull</w:t>
      </w:r>
      <w:proofErr w:type="spellEnd"/>
      <w:r>
        <w:t xml:space="preserve"> FW je </w:t>
      </w:r>
      <w:proofErr w:type="gramStart"/>
      <w:r>
        <w:t>min  na</w:t>
      </w:r>
      <w:proofErr w:type="gramEnd"/>
      <w:r>
        <w:t xml:space="preserve"> úrovni 500 Mbps, s aktivovanými funkcemi AV/IS pak minimálně také 200 Mbps.</w:t>
      </w:r>
    </w:p>
    <w:p w14:paraId="130B9A19" w14:textId="77777777" w:rsidR="008F2960" w:rsidRDefault="008F2960">
      <w:pPr>
        <w:jc w:val="both"/>
      </w:pPr>
    </w:p>
    <w:p w14:paraId="3F23660F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>Jaký počet spojení(maximum) za sekundu by měl FW zvládnout i s rezervou do budoucna</w:t>
      </w:r>
    </w:p>
    <w:p w14:paraId="4C0F1109" w14:textId="77777777" w:rsidR="008F2960" w:rsidRDefault="00000000">
      <w:pPr>
        <w:jc w:val="both"/>
      </w:pPr>
      <w:r>
        <w:t>Nedokážeme odpovědět. Nemáme tuto informaci. Očekáváme, že počet spojení za sekundu bude odpovídat požadované propustnosti.</w:t>
      </w:r>
    </w:p>
    <w:p w14:paraId="790D59F6" w14:textId="77777777" w:rsidR="008F2960" w:rsidRDefault="00000000">
      <w:pPr>
        <w:jc w:val="both"/>
      </w:pPr>
      <w:r>
        <w:t xml:space="preserve"> </w:t>
      </w:r>
    </w:p>
    <w:p w14:paraId="10412E74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>Jaký počet nových spojení(maximum) za sekundu by měl FW zvládnout i s rezervou do budoucna</w:t>
      </w:r>
    </w:p>
    <w:p w14:paraId="2F9FC3D3" w14:textId="77777777" w:rsidR="008F2960" w:rsidRDefault="00000000">
      <w:pPr>
        <w:jc w:val="both"/>
      </w:pPr>
      <w:r>
        <w:t>Nedokážeme odpovědět. Nemáme tuto informaci. Očekáváme, že počet spojení za sekundu bude odpovídat požadované budoucí propustnosti.</w:t>
      </w:r>
    </w:p>
    <w:p w14:paraId="1F284B86" w14:textId="77777777" w:rsidR="008F2960" w:rsidRDefault="00000000">
      <w:pPr>
        <w:jc w:val="both"/>
      </w:pPr>
      <w:r>
        <w:t xml:space="preserve"> </w:t>
      </w:r>
    </w:p>
    <w:p w14:paraId="67E60D4C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>Pro kolik uživatelů a serverů by měl být FW i s rezervou do budoucna</w:t>
      </w:r>
    </w:p>
    <w:p w14:paraId="7F991098" w14:textId="77777777" w:rsidR="008F2960" w:rsidRDefault="00000000">
      <w:pPr>
        <w:jc w:val="both"/>
      </w:pPr>
      <w:r>
        <w:t xml:space="preserve">Přesnou informaci nemáme. Jedná se o centrální FW pro prostup do </w:t>
      </w:r>
      <w:proofErr w:type="gramStart"/>
      <w:r>
        <w:t>Internetu</w:t>
      </w:r>
      <w:proofErr w:type="gramEnd"/>
      <w:r>
        <w:t xml:space="preserve">. Měl by tedy pokrýt veškerou potřebnou komunikaci z/do </w:t>
      </w:r>
      <w:proofErr w:type="gramStart"/>
      <w:r>
        <w:t>Internetu</w:t>
      </w:r>
      <w:proofErr w:type="gramEnd"/>
      <w:r>
        <w:t>.</w:t>
      </w:r>
    </w:p>
    <w:p w14:paraId="2E1E9E51" w14:textId="77777777" w:rsidR="008F2960" w:rsidRDefault="00000000">
      <w:pPr>
        <w:jc w:val="both"/>
      </w:pPr>
      <w:r>
        <w:t xml:space="preserve"> </w:t>
      </w:r>
    </w:p>
    <w:p w14:paraId="67AC5015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proofErr w:type="spellStart"/>
      <w:r>
        <w:rPr>
          <w:color w:val="4472C4"/>
        </w:rPr>
        <w:t>Threat</w:t>
      </w:r>
      <w:proofErr w:type="spellEnd"/>
      <w:r>
        <w:rPr>
          <w:color w:val="4472C4"/>
        </w:rPr>
        <w:t xml:space="preserve"> </w:t>
      </w:r>
      <w:proofErr w:type="spellStart"/>
      <w:r>
        <w:rPr>
          <w:color w:val="4472C4"/>
        </w:rPr>
        <w:t>Prevention</w:t>
      </w:r>
      <w:proofErr w:type="spellEnd"/>
      <w:r>
        <w:rPr>
          <w:color w:val="4472C4"/>
        </w:rPr>
        <w:t xml:space="preserve"> propustnost (HTTP/</w:t>
      </w:r>
      <w:proofErr w:type="spellStart"/>
      <w:proofErr w:type="gramStart"/>
      <w:r>
        <w:rPr>
          <w:color w:val="4472C4"/>
        </w:rPr>
        <w:t>appmix</w:t>
      </w:r>
      <w:proofErr w:type="spellEnd"/>
      <w:r>
        <w:rPr>
          <w:color w:val="4472C4"/>
        </w:rPr>
        <w:t xml:space="preserve"> - při</w:t>
      </w:r>
      <w:proofErr w:type="gramEnd"/>
      <w:r>
        <w:rPr>
          <w:color w:val="4472C4"/>
        </w:rPr>
        <w:t xml:space="preserve"> zapnuté detekci aplikací, IPS, antivirus, anti-spyware, </w:t>
      </w:r>
      <w:proofErr w:type="spellStart"/>
      <w:r>
        <w:rPr>
          <w:color w:val="4472C4"/>
        </w:rPr>
        <w:t>sandbox</w:t>
      </w:r>
      <w:proofErr w:type="spellEnd"/>
      <w:r>
        <w:rPr>
          <w:color w:val="4472C4"/>
        </w:rPr>
        <w:t>, blokováním souborů a zapnutém logování)</w:t>
      </w:r>
    </w:p>
    <w:p w14:paraId="58891A7B" w14:textId="77777777" w:rsidR="008F2960" w:rsidRDefault="00000000">
      <w:pPr>
        <w:jc w:val="both"/>
      </w:pPr>
      <w:r>
        <w:t>Minimálně 200 Mbps</w:t>
      </w:r>
    </w:p>
    <w:p w14:paraId="1EC9CD42" w14:textId="77777777" w:rsidR="008F2960" w:rsidRDefault="00000000">
      <w:pPr>
        <w:jc w:val="both"/>
      </w:pPr>
      <w:r>
        <w:t xml:space="preserve"> </w:t>
      </w:r>
    </w:p>
    <w:p w14:paraId="3ED41805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 xml:space="preserve">Plánuje zákazník zapínat dešifrování SSL/TLS provozu na firewallu? jestli ano, jaká je požadovaná propustnost firewallu při zapnutém SSL/TLS dešifrování a </w:t>
      </w:r>
      <w:proofErr w:type="spellStart"/>
      <w:r>
        <w:rPr>
          <w:color w:val="4472C4"/>
        </w:rPr>
        <w:t>Threat</w:t>
      </w:r>
      <w:proofErr w:type="spellEnd"/>
      <w:r>
        <w:rPr>
          <w:color w:val="4472C4"/>
        </w:rPr>
        <w:t xml:space="preserve"> </w:t>
      </w:r>
      <w:proofErr w:type="spellStart"/>
      <w:r>
        <w:rPr>
          <w:color w:val="4472C4"/>
        </w:rPr>
        <w:t>Prevention</w:t>
      </w:r>
      <w:proofErr w:type="spellEnd"/>
      <w:r>
        <w:rPr>
          <w:color w:val="4472C4"/>
        </w:rPr>
        <w:t xml:space="preserve"> i s rezervou do budoucna</w:t>
      </w:r>
    </w:p>
    <w:p w14:paraId="69AA56C0" w14:textId="77777777" w:rsidR="008F2960" w:rsidRDefault="00000000">
      <w:pPr>
        <w:jc w:val="both"/>
      </w:pPr>
      <w:r>
        <w:t xml:space="preserve"> Na počátku požadujeme funkci SSL inspekce, do budoucna počítáme i s funkcí SSL </w:t>
      </w:r>
      <w:proofErr w:type="spellStart"/>
      <w:r>
        <w:t>decryption</w:t>
      </w:r>
      <w:proofErr w:type="spellEnd"/>
      <w:r>
        <w:t>. Propustnost očekáváme minimálně 200 Mbps.</w:t>
      </w:r>
    </w:p>
    <w:p w14:paraId="46CEE2E9" w14:textId="77777777" w:rsidR="008F2960" w:rsidRDefault="00000000">
      <w:pPr>
        <w:jc w:val="both"/>
      </w:pPr>
      <w:r>
        <w:t xml:space="preserve"> </w:t>
      </w:r>
    </w:p>
    <w:p w14:paraId="09E3D259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>Jaký počet souběžných, dešifrovaných spojení(maximum) by měl FW zvládnout i s rezervou do budoucna</w:t>
      </w:r>
    </w:p>
    <w:p w14:paraId="040961AC" w14:textId="77777777" w:rsidR="008F2960" w:rsidRDefault="00000000">
      <w:pPr>
        <w:jc w:val="both"/>
      </w:pPr>
      <w:r>
        <w:t>Nedokážeme odpovědět. Nemáme tuto informaci. Očekáváme, že počet souběžných, dešifrovaných spojení(maximum) bude odpovídat požadované budoucí propustnosti.</w:t>
      </w:r>
    </w:p>
    <w:p w14:paraId="76F4C5F1" w14:textId="77777777" w:rsidR="008F2960" w:rsidRDefault="00000000">
      <w:pPr>
        <w:jc w:val="both"/>
      </w:pPr>
      <w:r>
        <w:t xml:space="preserve">  </w:t>
      </w:r>
    </w:p>
    <w:p w14:paraId="275AB32D" w14:textId="77777777" w:rsidR="008F2960" w:rsidRDefault="008F2960">
      <w:pPr>
        <w:jc w:val="both"/>
      </w:pPr>
    </w:p>
    <w:p w14:paraId="5D988C4E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lastRenderedPageBreak/>
        <w:t xml:space="preserve">Počet </w:t>
      </w:r>
      <w:proofErr w:type="spellStart"/>
      <w:r>
        <w:rPr>
          <w:color w:val="4472C4"/>
        </w:rPr>
        <w:t>IPSec</w:t>
      </w:r>
      <w:proofErr w:type="spellEnd"/>
      <w:r>
        <w:rPr>
          <w:color w:val="4472C4"/>
        </w:rPr>
        <w:t xml:space="preserve"> VPN </w:t>
      </w:r>
      <w:proofErr w:type="spellStart"/>
      <w:r>
        <w:rPr>
          <w:color w:val="4472C4"/>
        </w:rPr>
        <w:t>Site</w:t>
      </w:r>
      <w:proofErr w:type="spellEnd"/>
      <w:r>
        <w:rPr>
          <w:color w:val="4472C4"/>
        </w:rPr>
        <w:t xml:space="preserve"> to </w:t>
      </w:r>
      <w:proofErr w:type="spellStart"/>
      <w:r>
        <w:rPr>
          <w:color w:val="4472C4"/>
        </w:rPr>
        <w:t>Site</w:t>
      </w:r>
      <w:proofErr w:type="spellEnd"/>
      <w:r>
        <w:rPr>
          <w:color w:val="4472C4"/>
        </w:rPr>
        <w:t xml:space="preserve"> tunelů</w:t>
      </w:r>
    </w:p>
    <w:p w14:paraId="404B66B3" w14:textId="77777777" w:rsidR="008F2960" w:rsidRDefault="00000000">
      <w:pPr>
        <w:jc w:val="both"/>
      </w:pPr>
      <w:r>
        <w:t xml:space="preserve"> V současné době tuto funkcionalitu nepoužíváme. Do budoucna max 10 připojení. </w:t>
      </w:r>
    </w:p>
    <w:p w14:paraId="27AFBD1E" w14:textId="77777777" w:rsidR="008F2960" w:rsidRDefault="00000000">
      <w:pPr>
        <w:jc w:val="both"/>
      </w:pPr>
      <w:r>
        <w:t xml:space="preserve"> </w:t>
      </w:r>
    </w:p>
    <w:p w14:paraId="1BF6E471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 xml:space="preserve">Propustnost </w:t>
      </w:r>
      <w:proofErr w:type="spellStart"/>
      <w:r>
        <w:rPr>
          <w:color w:val="4472C4"/>
        </w:rPr>
        <w:t>IPSec</w:t>
      </w:r>
      <w:proofErr w:type="spellEnd"/>
      <w:r>
        <w:rPr>
          <w:color w:val="4472C4"/>
        </w:rPr>
        <w:t xml:space="preserve"> VPN</w:t>
      </w:r>
    </w:p>
    <w:p w14:paraId="69A693E5" w14:textId="77777777" w:rsidR="008F2960" w:rsidRDefault="00000000">
      <w:pPr>
        <w:jc w:val="both"/>
      </w:pPr>
      <w:r>
        <w:t>Tuto funkcionalitu zatím nepožadujeme.</w:t>
      </w:r>
    </w:p>
    <w:p w14:paraId="3684B805" w14:textId="77777777" w:rsidR="008F2960" w:rsidRDefault="008F2960">
      <w:pPr>
        <w:jc w:val="both"/>
      </w:pPr>
    </w:p>
    <w:p w14:paraId="1C946D03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 xml:space="preserve">Počet </w:t>
      </w:r>
      <w:proofErr w:type="spellStart"/>
      <w:r>
        <w:rPr>
          <w:color w:val="4472C4"/>
        </w:rPr>
        <w:t>IPSec</w:t>
      </w:r>
      <w:proofErr w:type="spellEnd"/>
      <w:r>
        <w:rPr>
          <w:color w:val="4472C4"/>
        </w:rPr>
        <w:t xml:space="preserve">, SSL </w:t>
      </w:r>
      <w:proofErr w:type="spellStart"/>
      <w:r>
        <w:rPr>
          <w:color w:val="4472C4"/>
        </w:rPr>
        <w:t>Client</w:t>
      </w:r>
      <w:proofErr w:type="spellEnd"/>
      <w:r>
        <w:rPr>
          <w:color w:val="4472C4"/>
        </w:rPr>
        <w:t xml:space="preserve"> VPN tunelů při použití VPN </w:t>
      </w:r>
      <w:proofErr w:type="spellStart"/>
      <w:r>
        <w:rPr>
          <w:color w:val="4472C4"/>
        </w:rPr>
        <w:t>Clienta</w:t>
      </w:r>
      <w:proofErr w:type="spellEnd"/>
      <w:r>
        <w:rPr>
          <w:color w:val="4472C4"/>
        </w:rPr>
        <w:t xml:space="preserve"> nebo </w:t>
      </w:r>
      <w:proofErr w:type="spellStart"/>
      <w:r>
        <w:rPr>
          <w:color w:val="4472C4"/>
        </w:rPr>
        <w:t>nebo</w:t>
      </w:r>
      <w:proofErr w:type="spellEnd"/>
      <w:r>
        <w:rPr>
          <w:color w:val="4472C4"/>
        </w:rPr>
        <w:t xml:space="preserve"> portálové </w:t>
      </w:r>
      <w:proofErr w:type="gramStart"/>
      <w:r>
        <w:rPr>
          <w:color w:val="4472C4"/>
        </w:rPr>
        <w:t>stránky(</w:t>
      </w:r>
      <w:proofErr w:type="spellStart"/>
      <w:proofErr w:type="gramEnd"/>
      <w:r>
        <w:rPr>
          <w:color w:val="4472C4"/>
        </w:rPr>
        <w:t>Clientless</w:t>
      </w:r>
      <w:proofErr w:type="spellEnd"/>
      <w:r>
        <w:rPr>
          <w:color w:val="4472C4"/>
        </w:rPr>
        <w:t xml:space="preserve"> VPN)</w:t>
      </w:r>
    </w:p>
    <w:p w14:paraId="0526D3BA" w14:textId="77777777" w:rsidR="008F2960" w:rsidRDefault="00000000">
      <w:pPr>
        <w:jc w:val="both"/>
      </w:pPr>
      <w:r>
        <w:t xml:space="preserve">Tuto funkcionalitu zatím nepožadujeme. </w:t>
      </w:r>
    </w:p>
    <w:p w14:paraId="3D952C8F" w14:textId="77777777" w:rsidR="008F2960" w:rsidRDefault="00000000">
      <w:pPr>
        <w:jc w:val="both"/>
      </w:pPr>
      <w:r>
        <w:t xml:space="preserve"> </w:t>
      </w:r>
    </w:p>
    <w:p w14:paraId="1EDB4750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>Žádáme o upřesnění počtu veřejných IP adres.</w:t>
      </w:r>
    </w:p>
    <w:p w14:paraId="5D4B87FA" w14:textId="77777777" w:rsidR="008F2960" w:rsidRDefault="00000000">
      <w:pPr>
        <w:jc w:val="both"/>
      </w:pPr>
      <w:r>
        <w:t xml:space="preserve"> Prozatím 4 public IP adresy.</w:t>
      </w:r>
    </w:p>
    <w:p w14:paraId="35AC5956" w14:textId="77777777" w:rsidR="008F2960" w:rsidRDefault="008F2960">
      <w:pPr>
        <w:jc w:val="both"/>
      </w:pPr>
    </w:p>
    <w:p w14:paraId="2FEC1814" w14:textId="77777777" w:rsidR="008F2960" w:rsidRDefault="00000000">
      <w:pPr>
        <w:pStyle w:val="Odstavecseseznamem"/>
        <w:numPr>
          <w:ilvl w:val="0"/>
          <w:numId w:val="1"/>
        </w:numPr>
        <w:ind w:left="0"/>
        <w:jc w:val="both"/>
        <w:rPr>
          <w:color w:val="4472C4"/>
        </w:rPr>
      </w:pPr>
      <w:r>
        <w:rPr>
          <w:color w:val="4472C4"/>
        </w:rPr>
        <w:t>Vzhledem i výše uvedeným technickým upřesněním a tím i zvýšené časové náročnosti na tvorbu nabídky žádáme o posunutí odevzdání nabídek o 5 pracovních dní.</w:t>
      </w:r>
    </w:p>
    <w:p w14:paraId="0F6476F5" w14:textId="77777777" w:rsidR="008F2960" w:rsidRDefault="00000000">
      <w:pPr>
        <w:jc w:val="both"/>
      </w:pPr>
      <w:r>
        <w:t>Zadavatel již dříve posunul termín pro odevzdání nabídek do 1.6.2023 do 10:00 hod. Dobu pro zpracování nabídek považuje za dostatečnou.</w:t>
      </w:r>
    </w:p>
    <w:sectPr w:rsidR="008F29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5B33" w14:textId="77777777" w:rsidR="00A37AE2" w:rsidRDefault="00A37AE2">
      <w:pPr>
        <w:spacing w:after="0" w:line="240" w:lineRule="auto"/>
      </w:pPr>
      <w:r>
        <w:separator/>
      </w:r>
    </w:p>
  </w:endnote>
  <w:endnote w:type="continuationSeparator" w:id="0">
    <w:p w14:paraId="6D2B21CC" w14:textId="77777777" w:rsidR="00A37AE2" w:rsidRDefault="00A3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7F76" w14:textId="77777777" w:rsidR="00A37AE2" w:rsidRDefault="00A37A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F4C70B" w14:textId="77777777" w:rsidR="00A37AE2" w:rsidRDefault="00A3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6C73"/>
    <w:multiLevelType w:val="multilevel"/>
    <w:tmpl w:val="7F2C2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3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2960"/>
    <w:rsid w:val="008F2960"/>
    <w:rsid w:val="00A37AE2"/>
    <w:rsid w:val="00C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1178"/>
  <w15:docId w15:val="{36BEA910-EA0C-4DE7-87B0-4887CDD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Richterová</dc:creator>
  <dc:description/>
  <cp:lastModifiedBy>Sylvie Richterová</cp:lastModifiedBy>
  <cp:revision>2</cp:revision>
  <dcterms:created xsi:type="dcterms:W3CDTF">2023-05-25T11:15:00Z</dcterms:created>
  <dcterms:modified xsi:type="dcterms:W3CDTF">2023-05-25T11:15:00Z</dcterms:modified>
</cp:coreProperties>
</file>